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Pr>
          <w:rFonts w:ascii="黑体" w:eastAsia="黑体" w:hAnsi="黑体" w:hint="eastAsia"/>
          <w:sz w:val="32"/>
          <w:szCs w:val="32"/>
        </w:rPr>
        <w:t>附件</w:t>
      </w:r>
      <w:r w:rsidR="00EC6A3E">
        <w:rPr>
          <w:rFonts w:ascii="黑体" w:eastAsia="黑体" w:hAnsi="黑体" w:hint="eastAsia"/>
          <w:sz w:val="32"/>
          <w:szCs w:val="32"/>
        </w:rPr>
        <w:t>3</w:t>
      </w:r>
      <w:r>
        <w:rPr>
          <w:rFonts w:ascii="黑体" w:eastAsia="黑体" w:hAnsi="黑体" w:hint="eastAsia"/>
          <w:sz w:val="32"/>
          <w:szCs w:val="32"/>
        </w:rPr>
        <w:t>：</w:t>
      </w:r>
    </w:p>
    <w:p w:rsidR="00EC6A3E" w:rsidRDefault="00D21D36">
      <w:pPr>
        <w:spacing w:line="360" w:lineRule="auto"/>
        <w:jc w:val="center"/>
        <w:rPr>
          <w:rFonts w:ascii="宋体" w:hAnsi="宋体"/>
          <w:b/>
          <w:sz w:val="44"/>
          <w:szCs w:val="44"/>
        </w:rPr>
      </w:pPr>
      <w:r>
        <w:rPr>
          <w:rFonts w:ascii="宋体" w:hAnsi="宋体"/>
          <w:b/>
          <w:sz w:val="44"/>
          <w:szCs w:val="44"/>
        </w:rPr>
        <w:t>20</w:t>
      </w:r>
      <w:r w:rsidR="000D78BE">
        <w:rPr>
          <w:rFonts w:ascii="宋体" w:hAnsi="宋体"/>
          <w:b/>
          <w:sz w:val="44"/>
          <w:szCs w:val="44"/>
        </w:rPr>
        <w:t>20</w:t>
      </w:r>
      <w:r>
        <w:rPr>
          <w:rFonts w:ascii="宋体" w:hAnsi="宋体"/>
          <w:b/>
          <w:sz w:val="44"/>
          <w:szCs w:val="44"/>
        </w:rPr>
        <w:t>-202</w:t>
      </w:r>
      <w:r w:rsidR="000D78BE">
        <w:rPr>
          <w:rFonts w:ascii="宋体" w:hAnsi="宋体"/>
          <w:b/>
          <w:sz w:val="44"/>
          <w:szCs w:val="44"/>
        </w:rPr>
        <w:t>1</w:t>
      </w:r>
      <w:r w:rsidR="0096657D">
        <w:rPr>
          <w:rFonts w:ascii="宋体" w:hAnsi="宋体" w:hint="eastAsia"/>
          <w:b/>
          <w:sz w:val="44"/>
          <w:szCs w:val="44"/>
        </w:rPr>
        <w:t>学年第二</w:t>
      </w:r>
      <w:r>
        <w:rPr>
          <w:rFonts w:ascii="宋体" w:hAnsi="宋体" w:hint="eastAsia"/>
          <w:b/>
          <w:sz w:val="44"/>
          <w:szCs w:val="44"/>
        </w:rPr>
        <w:t>学期网络进阶式课程</w:t>
      </w:r>
    </w:p>
    <w:p w:rsidR="00777C1D" w:rsidRDefault="00D21D36">
      <w:pPr>
        <w:spacing w:line="360" w:lineRule="auto"/>
        <w:jc w:val="center"/>
        <w:rPr>
          <w:rFonts w:ascii="宋体"/>
          <w:b/>
          <w:sz w:val="44"/>
          <w:szCs w:val="44"/>
        </w:rPr>
      </w:pPr>
      <w:r>
        <w:rPr>
          <w:rFonts w:ascii="宋体" w:hAnsi="宋体" w:hint="eastAsia"/>
          <w:b/>
          <w:sz w:val="44"/>
          <w:szCs w:val="44"/>
        </w:rPr>
        <w:t>选课指南</w:t>
      </w:r>
    </w:p>
    <w:p w:rsidR="00777C1D"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eastAsia="仿宋" w:hAnsi="仿宋"/>
          <w:sz w:val="32"/>
          <w:szCs w:val="32"/>
        </w:rPr>
        <w:t>  20</w:t>
      </w:r>
      <w:r w:rsidR="000D78BE">
        <w:rPr>
          <w:rFonts w:ascii="仿宋" w:eastAsia="仿宋" w:hAnsi="仿宋"/>
          <w:sz w:val="32"/>
          <w:szCs w:val="32"/>
        </w:rPr>
        <w:t>20</w:t>
      </w:r>
      <w:r>
        <w:rPr>
          <w:rFonts w:ascii="仿宋" w:eastAsia="仿宋" w:hAnsi="仿宋"/>
          <w:sz w:val="32"/>
          <w:szCs w:val="32"/>
        </w:rPr>
        <w:t>-20</w:t>
      </w:r>
      <w:r w:rsidR="00CC21A6">
        <w:rPr>
          <w:rFonts w:ascii="仿宋" w:eastAsia="仿宋" w:hAnsi="仿宋"/>
          <w:sz w:val="32"/>
          <w:szCs w:val="32"/>
        </w:rPr>
        <w:t>2</w:t>
      </w:r>
      <w:r w:rsidR="000D78BE">
        <w:rPr>
          <w:rFonts w:ascii="仿宋" w:eastAsia="仿宋" w:hAnsi="仿宋"/>
          <w:sz w:val="32"/>
          <w:szCs w:val="32"/>
        </w:rPr>
        <w:t>1</w:t>
      </w:r>
      <w:r w:rsidR="0096657D">
        <w:rPr>
          <w:rFonts w:ascii="仿宋" w:eastAsia="仿宋" w:hAnsi="仿宋" w:hint="eastAsia"/>
          <w:sz w:val="32"/>
          <w:szCs w:val="32"/>
        </w:rPr>
        <w:t>学年第二</w:t>
      </w:r>
      <w:r>
        <w:rPr>
          <w:rFonts w:ascii="仿宋" w:eastAsia="仿宋" w:hAnsi="仿宋" w:hint="eastAsia"/>
          <w:sz w:val="32"/>
          <w:szCs w:val="32"/>
        </w:rPr>
        <w:t>学期</w:t>
      </w:r>
      <w:r w:rsidR="00B92C03">
        <w:rPr>
          <w:rFonts w:ascii="仿宋" w:eastAsia="仿宋" w:hAnsi="仿宋" w:hint="eastAsia"/>
          <w:sz w:val="32"/>
          <w:szCs w:val="32"/>
        </w:rPr>
        <w:t>学校在通识选修课</w:t>
      </w:r>
      <w:r w:rsidR="002B033A">
        <w:rPr>
          <w:rFonts w:ascii="仿宋" w:eastAsia="仿宋" w:hAnsi="仿宋" w:hint="eastAsia"/>
          <w:sz w:val="32"/>
          <w:szCs w:val="32"/>
        </w:rPr>
        <w:t>程</w:t>
      </w:r>
      <w:r w:rsidR="00B92C03">
        <w:rPr>
          <w:rFonts w:ascii="仿宋" w:eastAsia="仿宋" w:hAnsi="仿宋" w:hint="eastAsia"/>
          <w:sz w:val="32"/>
          <w:szCs w:val="32"/>
        </w:rPr>
        <w:t>中共开设</w:t>
      </w:r>
      <w:r w:rsidR="00B41B20">
        <w:rPr>
          <w:rFonts w:ascii="仿宋" w:eastAsia="仿宋" w:hAnsi="仿宋"/>
          <w:sz w:val="32"/>
          <w:szCs w:val="32"/>
        </w:rPr>
        <w:t>19</w:t>
      </w:r>
      <w:r w:rsidR="00B92C03">
        <w:rPr>
          <w:rFonts w:ascii="仿宋" w:eastAsia="仿宋" w:hAnsi="仿宋" w:hint="eastAsia"/>
          <w:sz w:val="32"/>
          <w:szCs w:val="32"/>
        </w:rPr>
        <w:t>门网络进阶式课程</w:t>
      </w:r>
      <w:r>
        <w:rPr>
          <w:rFonts w:ascii="仿宋" w:eastAsia="仿宋" w:hAnsi="仿宋" w:hint="eastAsia"/>
          <w:sz w:val="32"/>
          <w:szCs w:val="32"/>
        </w:rPr>
        <w:t>，为方便同学们及时了解课程开设情况，现将有关事项说明如下：</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2</w:t>
      </w:r>
      <w:r w:rsidR="00CC21A6">
        <w:rPr>
          <w:rFonts w:ascii="仿宋" w:eastAsia="仿宋" w:hAnsi="仿宋" w:hint="eastAsia"/>
          <w:sz w:val="32"/>
          <w:szCs w:val="32"/>
        </w:rPr>
        <w:t>．《苏州诗咏与吴文化》，主讲教师：文学院杨旭辉</w:t>
      </w:r>
      <w:r>
        <w:rPr>
          <w:rFonts w:ascii="仿宋" w:eastAsia="仿宋" w:hAnsi="仿宋" w:hint="eastAsia"/>
          <w:sz w:val="32"/>
          <w:szCs w:val="32"/>
        </w:rPr>
        <w:t>教授，学习平台：在线大学；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3.</w:t>
      </w:r>
      <w:r w:rsidR="00CC21A6">
        <w:rPr>
          <w:rFonts w:ascii="仿宋" w:eastAsia="仿宋" w:hAnsi="仿宋" w:hint="eastAsia"/>
          <w:sz w:val="32"/>
          <w:szCs w:val="32"/>
        </w:rPr>
        <w:t>《古典文学的城市书写》，主讲教师：文学院杨旭辉</w:t>
      </w:r>
      <w:r>
        <w:rPr>
          <w:rFonts w:ascii="仿宋" w:eastAsia="仿宋" w:hAnsi="仿宋" w:hint="eastAsia"/>
          <w:sz w:val="32"/>
          <w:szCs w:val="32"/>
        </w:rPr>
        <w:t>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sidR="000D78BE">
        <w:rPr>
          <w:rFonts w:ascii="仿宋" w:eastAsia="仿宋" w:hAnsi="仿宋" w:hint="eastAsia"/>
          <w:sz w:val="32"/>
          <w:szCs w:val="32"/>
        </w:rPr>
        <w:t>理解广告》，主讲教师：</w:t>
      </w:r>
      <w:r>
        <w:rPr>
          <w:rFonts w:ascii="仿宋" w:eastAsia="仿宋" w:hAnsi="仿宋" w:hint="eastAsia"/>
          <w:sz w:val="32"/>
          <w:szCs w:val="32"/>
        </w:rPr>
        <w:t>传媒学院胡明宇副教授等，学习平台：在线大学；</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rPr>
          <w:rFonts w:ascii="仿宋" w:eastAsia="仿宋" w:hAnsi="仿宋"/>
          <w:sz w:val="32"/>
          <w:szCs w:val="32"/>
        </w:rPr>
      </w:pPr>
      <w:r>
        <w:rPr>
          <w:rFonts w:ascii="仿宋" w:eastAsia="仿宋" w:hAnsi="仿宋"/>
          <w:sz w:val="32"/>
          <w:szCs w:val="32"/>
        </w:rPr>
        <w:t>  8</w:t>
      </w:r>
      <w:r w:rsidR="0096657D">
        <w:rPr>
          <w:rFonts w:ascii="仿宋" w:eastAsia="仿宋" w:hAnsi="仿宋" w:hint="eastAsia"/>
          <w:sz w:val="32"/>
          <w:szCs w:val="32"/>
        </w:rPr>
        <w:t>．《吴文化的精神传承</w:t>
      </w:r>
      <w:r>
        <w:rPr>
          <w:rFonts w:ascii="仿宋" w:eastAsia="仿宋" w:hAnsi="仿宋" w:hint="eastAsia"/>
          <w:sz w:val="32"/>
          <w:szCs w:val="32"/>
        </w:rPr>
        <w:t>》，教学团队：社会学院王卫平教</w:t>
      </w:r>
      <w:r>
        <w:rPr>
          <w:rFonts w:ascii="仿宋" w:eastAsia="仿宋" w:hAnsi="仿宋" w:hint="eastAsia"/>
          <w:sz w:val="32"/>
          <w:szCs w:val="32"/>
        </w:rPr>
        <w:lastRenderedPageBreak/>
        <w:t>授</w:t>
      </w:r>
      <w:r w:rsidR="0096657D">
        <w:rPr>
          <w:rFonts w:ascii="仿宋" w:eastAsia="仿宋" w:hAnsi="仿宋" w:hint="eastAsia"/>
          <w:sz w:val="32"/>
          <w:szCs w:val="32"/>
        </w:rPr>
        <w:t>等</w:t>
      </w:r>
      <w:r>
        <w:rPr>
          <w:rFonts w:ascii="仿宋" w:eastAsia="仿宋" w:hAnsi="仿宋" w:hint="eastAsia"/>
          <w:sz w:val="32"/>
          <w:szCs w:val="32"/>
        </w:rPr>
        <w:t>，学习平台：在线大学；</w:t>
      </w:r>
    </w:p>
    <w:p w:rsidR="00777C1D" w:rsidRDefault="00C265EA">
      <w:pPr>
        <w:spacing w:line="360" w:lineRule="auto"/>
        <w:ind w:firstLineChars="200" w:firstLine="640"/>
        <w:rPr>
          <w:rFonts w:ascii="仿宋" w:eastAsia="仿宋" w:hAnsi="仿宋"/>
          <w:sz w:val="32"/>
          <w:szCs w:val="32"/>
        </w:rPr>
      </w:pPr>
      <w:r>
        <w:rPr>
          <w:rFonts w:ascii="仿宋" w:eastAsia="仿宋" w:hAnsi="仿宋"/>
          <w:sz w:val="32"/>
          <w:szCs w:val="32"/>
        </w:rPr>
        <w:t>9</w:t>
      </w:r>
      <w:r w:rsidR="00D21D36">
        <w:rPr>
          <w:rFonts w:ascii="仿宋" w:eastAsia="仿宋" w:hAnsi="仿宋"/>
          <w:sz w:val="32"/>
          <w:szCs w:val="32"/>
        </w:rPr>
        <w:t>.</w:t>
      </w:r>
      <w:r w:rsidR="00D21D36">
        <w:rPr>
          <w:rFonts w:ascii="仿宋" w:eastAsia="仿宋" w:hAnsi="仿宋" w:hint="eastAsia"/>
          <w:sz w:val="32"/>
          <w:szCs w:val="32"/>
        </w:rPr>
        <w:t>《放射</w:t>
      </w:r>
      <w:r w:rsidR="00D21D36">
        <w:rPr>
          <w:rFonts w:ascii="仿宋" w:eastAsia="仿宋" w:hAnsi="仿宋"/>
          <w:sz w:val="32"/>
          <w:szCs w:val="32"/>
        </w:rPr>
        <w:t>医学概论</w:t>
      </w:r>
      <w:r w:rsidR="00D21D36">
        <w:rPr>
          <w:rFonts w:ascii="仿宋" w:eastAsia="仿宋" w:hAnsi="仿宋" w:hint="eastAsia"/>
          <w:sz w:val="32"/>
          <w:szCs w:val="32"/>
        </w:rPr>
        <w:t>》，</w:t>
      </w:r>
      <w:r w:rsidR="00D21D36">
        <w:rPr>
          <w:rFonts w:ascii="仿宋" w:eastAsia="仿宋" w:hAnsi="仿宋"/>
          <w:sz w:val="32"/>
          <w:szCs w:val="32"/>
        </w:rPr>
        <w:t>主讲教师：</w:t>
      </w:r>
      <w:r w:rsidR="00D21D36">
        <w:rPr>
          <w:rFonts w:ascii="仿宋" w:eastAsia="仿宋" w:hAnsi="仿宋" w:hint="eastAsia"/>
          <w:sz w:val="32"/>
          <w:szCs w:val="32"/>
        </w:rPr>
        <w:t>医学部</w:t>
      </w:r>
      <w:r w:rsidR="00D21D36">
        <w:rPr>
          <w:rFonts w:ascii="仿宋" w:eastAsia="仿宋" w:hAnsi="仿宋"/>
          <w:sz w:val="32"/>
          <w:szCs w:val="32"/>
        </w:rPr>
        <w:t>许玉杰教授</w:t>
      </w:r>
      <w:r w:rsidR="00D21D36">
        <w:rPr>
          <w:rFonts w:ascii="仿宋" w:eastAsia="仿宋" w:hAnsi="仿宋" w:hint="eastAsia"/>
          <w:sz w:val="32"/>
          <w:szCs w:val="32"/>
        </w:rPr>
        <w:t>等，学习平台：在线大学</w:t>
      </w:r>
      <w:r w:rsidR="00D21D36">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C265E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《纳米新纪元》，主讲教师：纳米科学技术学院林海平老师，学习平台：在线大学；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1</w:t>
      </w:r>
      <w:r>
        <w:rPr>
          <w:rFonts w:ascii="仿宋" w:eastAsia="仿宋" w:hAnsi="仿宋" w:hint="eastAsia"/>
          <w:sz w:val="32"/>
          <w:szCs w:val="32"/>
        </w:rPr>
        <w:t>．《丝绸文化与产品》，教学团队：纺织与服装工程学院潘志娟教授、冯岑副教授、李春萍副教授，学习平台：在线大学；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2</w:t>
      </w:r>
      <w:r>
        <w:rPr>
          <w:rFonts w:ascii="仿宋" w:eastAsia="仿宋" w:hAnsi="仿宋" w:hint="eastAsia"/>
          <w:sz w:val="32"/>
          <w:szCs w:val="32"/>
        </w:rPr>
        <w:t>．《先进机器人技术》，教学团队：机电工程学院孙立宁教授</w:t>
      </w:r>
      <w:r w:rsidR="00B41B20">
        <w:rPr>
          <w:rFonts w:ascii="仿宋" w:eastAsia="仿宋" w:hAnsi="仿宋" w:hint="eastAsia"/>
          <w:sz w:val="32"/>
          <w:szCs w:val="32"/>
        </w:rPr>
        <w:t>等</w:t>
      </w:r>
      <w:r>
        <w:rPr>
          <w:rFonts w:ascii="仿宋" w:eastAsia="仿宋" w:hAnsi="仿宋" w:hint="eastAsia"/>
          <w:sz w:val="32"/>
          <w:szCs w:val="32"/>
        </w:rPr>
        <w:t>，学习平台：在线大学；</w:t>
      </w:r>
    </w:p>
    <w:p w:rsidR="00777C1D" w:rsidRDefault="00D21D36">
      <w:pPr>
        <w:spacing w:line="360" w:lineRule="auto"/>
        <w:ind w:firstLineChars="200" w:firstLine="640"/>
        <w:rPr>
          <w:rFonts w:ascii="仿宋" w:eastAsia="仿宋" w:hAnsi="仿宋" w:cs="Arial"/>
          <w:sz w:val="32"/>
          <w:szCs w:val="32"/>
        </w:rPr>
      </w:pPr>
      <w:r>
        <w:rPr>
          <w:rFonts w:ascii="仿宋" w:eastAsia="仿宋" w:hAnsi="仿宋"/>
          <w:sz w:val="32"/>
          <w:szCs w:val="32"/>
        </w:rPr>
        <w:t>1</w:t>
      </w:r>
      <w:r w:rsidR="00C265EA">
        <w:rPr>
          <w:rFonts w:ascii="仿宋" w:eastAsia="仿宋" w:hAnsi="仿宋"/>
          <w:sz w:val="32"/>
          <w:szCs w:val="32"/>
        </w:rPr>
        <w:t>3</w:t>
      </w:r>
      <w:r>
        <w:rPr>
          <w:rFonts w:ascii="仿宋" w:eastAsia="仿宋" w:hAnsi="仿宋" w:hint="eastAsia"/>
          <w:sz w:val="32"/>
          <w:szCs w:val="32"/>
        </w:rPr>
        <w:t>.《辐射与健康》，教学团队：医学部涂</w:t>
      </w:r>
      <w:proofErr w:type="gramStart"/>
      <w:r>
        <w:rPr>
          <w:rFonts w:ascii="仿宋" w:eastAsia="仿宋" w:hAnsi="仿宋" w:hint="eastAsia"/>
          <w:sz w:val="32"/>
          <w:szCs w:val="32"/>
        </w:rPr>
        <w:t>彧</w:t>
      </w:r>
      <w:proofErr w:type="gramEnd"/>
      <w:r>
        <w:rPr>
          <w:rFonts w:ascii="仿宋" w:eastAsia="仿宋" w:hAnsi="仿宋" w:hint="eastAsia"/>
          <w:sz w:val="32"/>
          <w:szCs w:val="32"/>
        </w:rPr>
        <w:t>教授</w:t>
      </w:r>
      <w:r w:rsidR="00B41B20">
        <w:rPr>
          <w:rFonts w:ascii="仿宋" w:eastAsia="仿宋" w:hAnsi="仿宋" w:hint="eastAsia"/>
          <w:sz w:val="32"/>
          <w:szCs w:val="32"/>
        </w:rPr>
        <w:t>等</w:t>
      </w:r>
      <w:r>
        <w:rPr>
          <w:rFonts w:ascii="仿宋" w:eastAsia="仿宋" w:hAnsi="仿宋" w:hint="eastAsia"/>
          <w:sz w:val="32"/>
          <w:szCs w:val="32"/>
        </w:rPr>
        <w:t>，学习平台：在线大学</w:t>
      </w:r>
      <w:r w:rsidR="00537052">
        <w:rPr>
          <w:rFonts w:ascii="仿宋" w:eastAsia="仿宋" w:hAnsi="仿宋" w:hint="eastAsia"/>
          <w:sz w:val="32"/>
          <w:szCs w:val="32"/>
        </w:rPr>
        <w:t>；</w:t>
      </w:r>
    </w:p>
    <w:p w:rsidR="00C265EA" w:rsidRPr="00C265EA" w:rsidRDefault="00C265EA" w:rsidP="00C265EA">
      <w:pPr>
        <w:spacing w:line="360" w:lineRule="auto"/>
        <w:ind w:firstLine="645"/>
        <w:rPr>
          <w:rFonts w:ascii="仿宋" w:eastAsia="仿宋" w:hAnsi="仿宋"/>
          <w:sz w:val="32"/>
          <w:szCs w:val="32"/>
        </w:rPr>
      </w:pPr>
      <w:r>
        <w:rPr>
          <w:rFonts w:ascii="仿宋" w:eastAsia="仿宋" w:hAnsi="仿宋"/>
          <w:sz w:val="32"/>
          <w:szCs w:val="32"/>
        </w:rPr>
        <w:t>14.</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，学习平台：中国大学MOOC;</w:t>
      </w:r>
    </w:p>
    <w:p w:rsidR="00D21D36" w:rsidRDefault="00D21D36">
      <w:pPr>
        <w:spacing w:line="360" w:lineRule="auto"/>
        <w:ind w:firstLineChars="200" w:firstLine="640"/>
        <w:rPr>
          <w:rFonts w:ascii="仿宋" w:eastAsia="仿宋" w:hAnsi="仿宋"/>
          <w:sz w:val="32"/>
          <w:szCs w:val="32"/>
        </w:rPr>
      </w:pPr>
      <w:r w:rsidRPr="0096657D">
        <w:rPr>
          <w:rFonts w:ascii="仿宋" w:eastAsia="仿宋" w:hAnsi="仿宋" w:hint="eastAsia"/>
          <w:sz w:val="32"/>
          <w:szCs w:val="32"/>
        </w:rPr>
        <w:t>15.</w:t>
      </w:r>
      <w:r w:rsidR="0096657D" w:rsidRPr="0096657D">
        <w:rPr>
          <w:rFonts w:ascii="仿宋" w:eastAsia="仿宋" w:hAnsi="仿宋" w:hint="eastAsia"/>
          <w:sz w:val="32"/>
          <w:szCs w:val="32"/>
        </w:rPr>
        <w:t>《</w:t>
      </w:r>
      <w:r w:rsidRPr="0096657D">
        <w:rPr>
          <w:rFonts w:ascii="仿宋" w:eastAsia="仿宋" w:hAnsi="仿宋" w:hint="eastAsia"/>
          <w:sz w:val="32"/>
          <w:szCs w:val="32"/>
        </w:rPr>
        <w:t>食品添加剂的“功过是非”</w:t>
      </w:r>
      <w:r w:rsidR="0096657D" w:rsidRPr="0096657D">
        <w:rPr>
          <w:rFonts w:ascii="仿宋" w:eastAsia="仿宋" w:hAnsi="仿宋" w:hint="eastAsia"/>
          <w:sz w:val="32"/>
          <w:szCs w:val="32"/>
        </w:rPr>
        <w:t>》</w:t>
      </w:r>
      <w:r w:rsidRPr="0096657D">
        <w:rPr>
          <w:rFonts w:ascii="仿宋" w:eastAsia="仿宋" w:hAnsi="仿宋" w:hint="eastAsia"/>
          <w:sz w:val="32"/>
          <w:szCs w:val="32"/>
        </w:rPr>
        <w:t>,主讲</w:t>
      </w:r>
      <w:r w:rsidR="00C265EA">
        <w:rPr>
          <w:rFonts w:ascii="仿宋" w:eastAsia="仿宋" w:hAnsi="仿宋"/>
          <w:sz w:val="32"/>
          <w:szCs w:val="32"/>
        </w:rPr>
        <w:t>教师：医学部王大慧</w:t>
      </w:r>
      <w:r w:rsidRPr="0096657D">
        <w:rPr>
          <w:rFonts w:ascii="仿宋" w:eastAsia="仿宋" w:hAnsi="仿宋"/>
          <w:sz w:val="32"/>
          <w:szCs w:val="32"/>
        </w:rPr>
        <w:t>教授</w:t>
      </w:r>
      <w:r w:rsidRPr="0096657D">
        <w:rPr>
          <w:rFonts w:ascii="仿宋" w:eastAsia="仿宋" w:hAnsi="仿宋" w:hint="eastAsia"/>
          <w:sz w:val="32"/>
          <w:szCs w:val="32"/>
        </w:rPr>
        <w:t>，</w:t>
      </w:r>
      <w:r w:rsidR="00C265EA">
        <w:rPr>
          <w:rFonts w:ascii="仿宋" w:eastAsia="仿宋" w:hAnsi="仿宋"/>
          <w:sz w:val="32"/>
          <w:szCs w:val="32"/>
        </w:rPr>
        <w:t>学习平台：</w:t>
      </w:r>
      <w:r w:rsidR="00C265EA">
        <w:rPr>
          <w:rFonts w:ascii="仿宋" w:eastAsia="仿宋" w:hAnsi="仿宋" w:hint="eastAsia"/>
          <w:sz w:val="32"/>
          <w:szCs w:val="32"/>
        </w:rPr>
        <w:t>中国大学M</w:t>
      </w:r>
      <w:r w:rsidR="00C265EA">
        <w:rPr>
          <w:rFonts w:ascii="仿宋" w:eastAsia="仿宋" w:hAnsi="仿宋"/>
          <w:sz w:val="32"/>
          <w:szCs w:val="32"/>
        </w:rPr>
        <w:t>OOC</w:t>
      </w:r>
      <w:r w:rsidR="00C265EA">
        <w:rPr>
          <w:rFonts w:ascii="仿宋" w:eastAsia="仿宋" w:hAnsi="仿宋" w:hint="eastAsia"/>
          <w:sz w:val="32"/>
          <w:szCs w:val="32"/>
        </w:rPr>
        <w:t>；</w:t>
      </w:r>
    </w:p>
    <w:p w:rsidR="00C265EA" w:rsidRDefault="00C265E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《中国历代哲学智慧》，主讲教师：政治与公共管理学院朱光磊副教授，学习平台：中国大学M</w:t>
      </w:r>
      <w:r>
        <w:rPr>
          <w:rFonts w:ascii="仿宋" w:eastAsia="仿宋" w:hAnsi="仿宋"/>
          <w:sz w:val="32"/>
          <w:szCs w:val="32"/>
        </w:rPr>
        <w:t>OOC</w:t>
      </w:r>
      <w:r>
        <w:rPr>
          <w:rFonts w:ascii="仿宋" w:eastAsia="仿宋" w:hAnsi="仿宋" w:hint="eastAsia"/>
          <w:sz w:val="32"/>
          <w:szCs w:val="32"/>
        </w:rPr>
        <w:t>；</w:t>
      </w:r>
    </w:p>
    <w:p w:rsidR="00C265EA" w:rsidRDefault="00C265EA" w:rsidP="00C265E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0D78BE">
        <w:rPr>
          <w:rFonts w:ascii="仿宋" w:eastAsia="仿宋" w:hAnsi="仿宋"/>
          <w:sz w:val="32"/>
          <w:szCs w:val="32"/>
        </w:rPr>
        <w:t>7</w:t>
      </w:r>
      <w:r>
        <w:rPr>
          <w:rFonts w:ascii="仿宋" w:eastAsia="仿宋" w:hAnsi="仿宋" w:hint="eastAsia"/>
          <w:sz w:val="32"/>
          <w:szCs w:val="32"/>
        </w:rPr>
        <w:t>.《文物精品与文化中国》，主讲教师：社会学院杨宗兴老师、</w:t>
      </w:r>
      <w:r w:rsidR="000D78BE">
        <w:rPr>
          <w:rFonts w:ascii="仿宋" w:eastAsia="仿宋" w:hAnsi="仿宋" w:hint="eastAsia"/>
          <w:sz w:val="32"/>
          <w:szCs w:val="32"/>
        </w:rPr>
        <w:t>范莉莉老师</w:t>
      </w:r>
      <w:r>
        <w:rPr>
          <w:rFonts w:ascii="仿宋" w:eastAsia="仿宋" w:hAnsi="仿宋" w:hint="eastAsia"/>
          <w:sz w:val="32"/>
          <w:szCs w:val="32"/>
        </w:rPr>
        <w:t>，学习平台：学堂在线</w:t>
      </w:r>
      <w:r w:rsidR="00537052">
        <w:rPr>
          <w:rFonts w:ascii="仿宋" w:eastAsia="仿宋" w:hAnsi="仿宋" w:hint="eastAsia"/>
          <w:sz w:val="32"/>
          <w:szCs w:val="32"/>
        </w:rPr>
        <w:t>。</w:t>
      </w:r>
    </w:p>
    <w:p w:rsidR="000D78BE" w:rsidRDefault="000D78BE" w:rsidP="00C265EA">
      <w:pPr>
        <w:spacing w:line="360" w:lineRule="auto"/>
        <w:ind w:firstLineChars="200" w:firstLine="640"/>
        <w:rPr>
          <w:rFonts w:ascii="仿宋" w:eastAsia="仿宋" w:hAnsi="仿宋"/>
          <w:sz w:val="32"/>
          <w:szCs w:val="32"/>
        </w:rPr>
      </w:pPr>
      <w:r>
        <w:rPr>
          <w:rFonts w:ascii="仿宋" w:eastAsia="仿宋" w:hAnsi="仿宋"/>
          <w:sz w:val="32"/>
          <w:szCs w:val="32"/>
        </w:rPr>
        <w:t>18.</w:t>
      </w:r>
      <w:r>
        <w:rPr>
          <w:rFonts w:ascii="仿宋" w:eastAsia="仿宋" w:hAnsi="仿宋" w:hint="eastAsia"/>
          <w:sz w:val="32"/>
          <w:szCs w:val="32"/>
        </w:rPr>
        <w:t>《江南音乐文化之美》，主讲教师：音乐学院吴磊教授等，学习平台：在线大学；</w:t>
      </w:r>
    </w:p>
    <w:p w:rsidR="000D78BE" w:rsidRPr="000D78BE" w:rsidRDefault="000D78BE" w:rsidP="00C265EA">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9.</w:t>
      </w:r>
      <w:r>
        <w:rPr>
          <w:rFonts w:ascii="仿宋" w:eastAsia="仿宋" w:hAnsi="仿宋" w:hint="eastAsia"/>
          <w:sz w:val="32"/>
          <w:szCs w:val="32"/>
        </w:rPr>
        <w:t>《</w:t>
      </w:r>
      <w:r w:rsidRPr="000D78BE">
        <w:rPr>
          <w:rFonts w:ascii="仿宋" w:eastAsia="仿宋" w:hAnsi="仿宋" w:hint="eastAsia"/>
          <w:sz w:val="32"/>
          <w:szCs w:val="32"/>
        </w:rPr>
        <w:t>纺出未来，织就梦想—带你一起学创业</w:t>
      </w:r>
      <w:r>
        <w:rPr>
          <w:rFonts w:ascii="仿宋" w:eastAsia="仿宋" w:hAnsi="仿宋" w:hint="eastAsia"/>
          <w:sz w:val="32"/>
          <w:szCs w:val="32"/>
        </w:rPr>
        <w:t>》，主讲教师：纺织与服装工程学院魏凯副教授，学习平台：中国大学M</w:t>
      </w:r>
      <w:r>
        <w:rPr>
          <w:rFonts w:ascii="仿宋" w:eastAsia="仿宋" w:hAnsi="仿宋"/>
          <w:sz w:val="32"/>
          <w:szCs w:val="32"/>
        </w:rPr>
        <w:t>OOC</w:t>
      </w:r>
      <w:r>
        <w:rPr>
          <w:rFonts w:ascii="仿宋" w:eastAsia="仿宋" w:hAnsi="仿宋" w:hint="eastAsia"/>
          <w:sz w:val="32"/>
          <w:szCs w:val="32"/>
        </w:rPr>
        <w:t>。</w:t>
      </w:r>
    </w:p>
    <w:p w:rsidR="00777C1D" w:rsidRDefault="00D21D36">
      <w:pPr>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B41B20" w:rsidRDefault="00B41B20" w:rsidP="00B41B20">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”-“课程</w:t>
      </w:r>
      <w:r>
        <w:rPr>
          <w:rFonts w:ascii="仿宋_GB2312" w:eastAsia="仿宋_GB2312"/>
          <w:sz w:val="32"/>
          <w:szCs w:val="32"/>
        </w:rPr>
        <w:t>安排</w:t>
      </w:r>
      <w:r>
        <w:rPr>
          <w:rFonts w:ascii="仿宋_GB2312" w:eastAsia="仿宋_GB2312" w:hint="eastAsia"/>
          <w:sz w:val="32"/>
          <w:szCs w:val="32"/>
        </w:rPr>
        <w:t>”-“网络进阶式</w:t>
      </w:r>
      <w:r>
        <w:rPr>
          <w:rFonts w:ascii="仿宋_GB2312" w:eastAsia="仿宋_GB2312"/>
          <w:sz w:val="32"/>
          <w:szCs w:val="32"/>
        </w:rPr>
        <w:t>课程学习入口</w:t>
      </w:r>
      <w:r>
        <w:rPr>
          <w:rFonts w:ascii="仿宋_GB2312" w:eastAsia="仿宋_GB2312" w:hint="eastAsia"/>
          <w:sz w:val="32"/>
          <w:szCs w:val="32"/>
        </w:rPr>
        <w:t>”（或</w:t>
      </w:r>
      <w:r>
        <w:rPr>
          <w:rFonts w:ascii="仿宋_GB2312" w:eastAsia="仿宋_GB2312"/>
          <w:sz w:val="32"/>
          <w:szCs w:val="32"/>
        </w:rPr>
        <w:t>直接</w:t>
      </w:r>
      <w:r>
        <w:rPr>
          <w:rFonts w:ascii="仿宋_GB2312" w:eastAsia="仿宋_GB2312" w:hint="eastAsia"/>
          <w:sz w:val="32"/>
          <w:szCs w:val="32"/>
        </w:rPr>
        <w:t>访问</w:t>
      </w:r>
      <w:hyperlink r:id="rId5" w:history="1">
        <w:r>
          <w:rPr>
            <w:rStyle w:val="aa"/>
          </w:rPr>
          <w:t>http://jwb.suda.edu.cn/8a/d3/c15750a363219/page.htm</w:t>
        </w:r>
      </w:hyperlink>
      <w:r>
        <w:rPr>
          <w:rFonts w:ascii="仿宋_GB2312" w:eastAsia="仿宋_GB2312"/>
          <w:sz w:val="32"/>
          <w:szCs w:val="32"/>
        </w:rPr>
        <w:t>）</w:t>
      </w:r>
      <w:r>
        <w:rPr>
          <w:rFonts w:ascii="仿宋_GB2312" w:eastAsia="仿宋_GB2312" w:hint="eastAsia"/>
          <w:sz w:val="32"/>
          <w:szCs w:val="32"/>
        </w:rPr>
        <w:t>中</w:t>
      </w:r>
      <w:r>
        <w:rPr>
          <w:rFonts w:ascii="仿宋_GB2312" w:eastAsia="仿宋_GB2312"/>
          <w:sz w:val="32"/>
          <w:szCs w:val="32"/>
        </w:rPr>
        <w:t>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w:t>
      </w:r>
      <w:r>
        <w:rPr>
          <w:rFonts w:ascii="仿宋" w:eastAsia="仿宋" w:hAnsi="仿宋" w:hint="eastAsia"/>
          <w:sz w:val="32"/>
          <w:szCs w:val="32"/>
        </w:rPr>
        <w:lastRenderedPageBreak/>
        <w:t>既可以采用集中面授的形式，各学习小组也可以通过在网络学习平台上与教师预约时间的方式获得个别指导。通过线上、线下丰富的师生、生生互动，激发学生的思考，帮助学生完成知识内化的过程。</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Default="00D21D36">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77C1D" w:rsidRDefault="00D21D36">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打破传统课堂教学对时空的限制，学生可自由安排学习的时间和地点；</w:t>
      </w:r>
    </w:p>
    <w:p w:rsidR="00777C1D" w:rsidRDefault="00D21D36">
      <w:pPr>
        <w:spacing w:line="360" w:lineRule="auto"/>
        <w:rPr>
          <w:rFonts w:ascii="仿宋" w:eastAsia="仿宋" w:hAnsi="仿宋"/>
          <w:sz w:val="32"/>
          <w:szCs w:val="32"/>
        </w:rPr>
      </w:pPr>
      <w:r>
        <w:rPr>
          <w:rFonts w:ascii="仿宋" w:eastAsia="仿宋" w:hAnsi="仿宋"/>
          <w:sz w:val="32"/>
          <w:szCs w:val="32"/>
        </w:rPr>
        <w:t>  2.</w:t>
      </w:r>
      <w:r>
        <w:rPr>
          <w:rFonts w:ascii="仿宋" w:eastAsia="仿宋" w:hAnsi="仿宋" w:hint="eastAsia"/>
          <w:sz w:val="32"/>
          <w:szCs w:val="32"/>
        </w:rPr>
        <w:t>改变传统课堂以讲授为主的教学模式，提倡以学生为主体的研究型学习模式，充分发挥学生的主观能动性；</w:t>
      </w:r>
    </w:p>
    <w:p w:rsidR="00777C1D" w:rsidRDefault="00D21D36">
      <w:pPr>
        <w:spacing w:line="360" w:lineRule="auto"/>
        <w:rPr>
          <w:rFonts w:ascii="仿宋" w:eastAsia="仿宋" w:hAnsi="仿宋"/>
          <w:sz w:val="32"/>
          <w:szCs w:val="32"/>
        </w:rPr>
      </w:pPr>
      <w:r>
        <w:rPr>
          <w:rFonts w:ascii="仿宋" w:eastAsia="仿宋" w:hAnsi="仿宋"/>
          <w:sz w:val="32"/>
          <w:szCs w:val="32"/>
        </w:rPr>
        <w:t>  3.</w:t>
      </w:r>
      <w:r>
        <w:rPr>
          <w:rFonts w:ascii="仿宋" w:eastAsia="仿宋" w:hAnsi="仿宋" w:hint="eastAsia"/>
          <w:sz w:val="32"/>
          <w:szCs w:val="32"/>
        </w:rPr>
        <w:t>通过线上线下多样化的互动设计，有效激发学生的思考，培养学生的合作能力、沟通能力和表达能力。</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w:t>
      </w:r>
      <w:r>
        <w:rPr>
          <w:rFonts w:ascii="仿宋" w:eastAsia="仿宋" w:hAnsi="仿宋" w:hint="eastAsia"/>
          <w:sz w:val="32"/>
          <w:szCs w:val="32"/>
        </w:rPr>
        <w:lastRenderedPageBreak/>
        <w:t>赖性较强，则预期效果难以达到。</w:t>
      </w:r>
      <w:bookmarkStart w:id="11" w:name="_GoBack"/>
      <w:bookmarkEnd w:id="11"/>
    </w:p>
    <w:p w:rsidR="00777C1D" w:rsidRDefault="00D21D36">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777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D78BE"/>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033A"/>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37052"/>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2821"/>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6657D"/>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41B20"/>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C6A3E"/>
    <w:rsid w:val="00EE51E7"/>
    <w:rsid w:val="00EE6BF4"/>
    <w:rsid w:val="00EF6F0D"/>
    <w:rsid w:val="00F00501"/>
    <w:rsid w:val="00F4656B"/>
    <w:rsid w:val="00F51F30"/>
    <w:rsid w:val="00F56102"/>
    <w:rsid w:val="00F602D1"/>
    <w:rsid w:val="00F722AB"/>
    <w:rsid w:val="00F91BAF"/>
    <w:rsid w:val="00F976B1"/>
    <w:rsid w:val="00FA5939"/>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E0CD31"/>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jwb.suda.edu.cn/8a/d3/c15750a363219/pag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304</Words>
  <Characters>1735</Characters>
  <Application>Microsoft Office Word</Application>
  <DocSecurity>0</DocSecurity>
  <Lines>14</Lines>
  <Paragraphs>4</Paragraphs>
  <ScaleCrop>false</ScaleCrop>
  <Company>Suda</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Windows User</cp:lastModifiedBy>
  <cp:revision>7</cp:revision>
  <dcterms:created xsi:type="dcterms:W3CDTF">2020-11-30T12:57:00Z</dcterms:created>
  <dcterms:modified xsi:type="dcterms:W3CDTF">2020-12-01T08:44:00Z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